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widowControl/>
        <w:spacing w:line="360" w:lineRule="auto"/>
        <w:jc w:val="left"/>
        <w:rPr>
          <w:rFonts w:ascii="宋体" w:hAnsi="宋体" w:cs="宋体"/>
          <w:color w:val="333333"/>
          <w:kern w:val="0"/>
          <w:sz w:val="24"/>
        </w:rPr>
      </w:pPr>
      <w:r>
        <w:rPr>
          <w:rFonts w:ascii="宋体" w:hAnsi="宋体" w:cs="宋体"/>
          <w:color w:val="333333"/>
          <w:kern w:val="0"/>
          <w:sz w:val="24"/>
        </w:rPr>
        <w:t>附件：</w:t>
      </w:r>
    </w:p>
    <w:p>
      <w:pPr>
        <w:widowControl/>
        <w:spacing w:line="360" w:lineRule="auto"/>
        <w:ind w:firstLine="480"/>
        <w:jc w:val="center"/>
        <w:rPr>
          <w:rFonts w:ascii="黑体" w:hAnsi="宋体" w:eastAsia="黑体" w:cs="宋体"/>
          <w:color w:val="333333"/>
          <w:kern w:val="0"/>
          <w:sz w:val="36"/>
          <w:szCs w:val="36"/>
        </w:rPr>
      </w:pPr>
      <w:r>
        <w:rPr>
          <w:rFonts w:hint="eastAsia" w:ascii="黑体" w:hAnsi="宋体" w:eastAsia="黑体" w:cs="宋体"/>
          <w:b/>
          <w:bCs/>
          <w:color w:val="333333"/>
          <w:kern w:val="0"/>
          <w:sz w:val="36"/>
          <w:szCs w:val="36"/>
        </w:rPr>
        <w:t>第十</w:t>
      </w:r>
      <w:r>
        <w:rPr>
          <w:rFonts w:hint="eastAsia" w:ascii="黑体" w:hAnsi="宋体" w:eastAsia="黑体" w:cs="宋体"/>
          <w:b/>
          <w:bCs/>
          <w:color w:val="333333"/>
          <w:kern w:val="0"/>
          <w:sz w:val="36"/>
          <w:szCs w:val="36"/>
          <w:lang w:val="en-US" w:eastAsia="zh-CN"/>
        </w:rPr>
        <w:t>一</w:t>
      </w:r>
      <w:r>
        <w:rPr>
          <w:rFonts w:hint="eastAsia" w:ascii="黑体" w:hAnsi="宋体" w:eastAsia="黑体" w:cs="宋体"/>
          <w:b/>
          <w:bCs/>
          <w:color w:val="333333"/>
          <w:kern w:val="0"/>
          <w:sz w:val="36"/>
          <w:szCs w:val="36"/>
        </w:rPr>
        <w:t>届研究生学术文化节活动</w:t>
      </w:r>
      <w:r>
        <w:rPr>
          <w:rFonts w:hint="eastAsia" w:ascii="黑体" w:hAnsi="宋体" w:eastAsia="黑体" w:cs="宋体"/>
          <w:b/>
          <w:bCs/>
          <w:color w:val="333333"/>
          <w:kern w:val="0"/>
          <w:sz w:val="36"/>
          <w:szCs w:val="36"/>
          <w:lang w:eastAsia="zh-CN"/>
        </w:rPr>
        <w:t>申报</w:t>
      </w:r>
      <w:r>
        <w:rPr>
          <w:rFonts w:hint="eastAsia" w:ascii="黑体" w:hAnsi="宋体" w:eastAsia="黑体" w:cs="宋体"/>
          <w:b/>
          <w:bCs/>
          <w:color w:val="333333"/>
          <w:kern w:val="0"/>
          <w:sz w:val="36"/>
          <w:szCs w:val="36"/>
        </w:rPr>
        <w:t xml:space="preserve">表   </w:t>
      </w:r>
    </w:p>
    <w:tbl>
      <w:tblPr>
        <w:tblStyle w:val="5"/>
        <w:tblW w:w="10548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12"/>
        <w:gridCol w:w="945"/>
        <w:gridCol w:w="2027"/>
        <w:gridCol w:w="1110"/>
        <w:gridCol w:w="1736"/>
        <w:gridCol w:w="390"/>
        <w:gridCol w:w="888"/>
        <w:gridCol w:w="234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  <w:jc w:val="center"/>
        </w:trPr>
        <w:tc>
          <w:tcPr>
            <w:tcW w:w="205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auto"/>
              <w:ind w:right="-359" w:rightChars="-171" w:firstLine="600" w:firstLineChars="250"/>
              <w:rPr>
                <w:rFonts w:ascii="宋体" w:hAnsi="宋体" w:cs="宋体"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</w:rPr>
              <w:t>活动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lang w:eastAsia="zh-CN"/>
              </w:rPr>
              <w:t>时间</w:t>
            </w:r>
          </w:p>
        </w:tc>
        <w:tc>
          <w:tcPr>
            <w:tcW w:w="313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3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活动</w:t>
            </w: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地点</w:t>
            </w:r>
            <w:bookmarkStart w:id="0" w:name="_GoBack"/>
            <w:bookmarkEnd w:id="0"/>
          </w:p>
        </w:tc>
        <w:tc>
          <w:tcPr>
            <w:tcW w:w="3618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5" w:hRule="atLeast"/>
          <w:jc w:val="center"/>
        </w:trPr>
        <w:tc>
          <w:tcPr>
            <w:tcW w:w="205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>
              <w:rPr>
                <w:rFonts w:ascii="宋体" w:hAnsi="宋体" w:cs="宋体"/>
                <w:color w:val="333333"/>
                <w:kern w:val="0"/>
                <w:sz w:val="24"/>
              </w:rPr>
              <w:t>活动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</w:rPr>
              <w:t>名称</w:t>
            </w:r>
          </w:p>
        </w:tc>
        <w:tc>
          <w:tcPr>
            <w:tcW w:w="8491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5" w:hRule="atLeast"/>
          <w:jc w:val="center"/>
        </w:trPr>
        <w:tc>
          <w:tcPr>
            <w:tcW w:w="205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</w:rPr>
              <w:t>活动类别</w:t>
            </w:r>
          </w:p>
        </w:tc>
        <w:tc>
          <w:tcPr>
            <w:tcW w:w="8491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auto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pict>
                <v:rect id="_x0000_s2053" o:spid="_x0000_s2053" o:spt="1" style="position:absolute;left:0pt;margin-left:317.5pt;margin-top:6.85pt;height:9.75pt;width:9.75pt;z-index:251663360;mso-width-relative:page;mso-height-relative:page;" coordsize="21600,21600">
                  <v:path/>
                  <v:fill focussize="0,0"/>
                  <v:stroke/>
                  <v:imagedata o:title=""/>
                  <o:lock v:ext="edit"/>
                </v:rect>
              </w:pict>
            </w:r>
            <w:r>
              <w:rPr>
                <w:rFonts w:ascii="宋体" w:hAnsi="宋体" w:cs="宋体"/>
                <w:kern w:val="0"/>
                <w:sz w:val="24"/>
              </w:rPr>
              <w:pict>
                <v:rect id="_x0000_s2052" o:spid="_x0000_s2052" o:spt="1" style="position:absolute;left:0pt;margin-left:209.45pt;margin-top:7pt;height:9.75pt;width:9.75pt;z-index:251662336;mso-width-relative:page;mso-height-relative:page;" coordsize="21600,21600">
                  <v:path/>
                  <v:fill focussize="0,0"/>
                  <v:stroke/>
                  <v:imagedata o:title=""/>
                  <o:lock v:ext="edit"/>
                </v:rect>
              </w:pict>
            </w:r>
            <w:r>
              <w:rPr>
                <w:rFonts w:ascii="宋体" w:hAnsi="宋体" w:cs="宋体"/>
                <w:kern w:val="0"/>
                <w:sz w:val="24"/>
              </w:rPr>
              <w:pict>
                <v:rect id="_x0000_s2051" o:spid="_x0000_s2051" o:spt="1" style="position:absolute;left:0pt;margin-left:107.45pt;margin-top:7pt;height:9.75pt;width:9.75pt;z-index:251661312;mso-width-relative:page;mso-height-relative:page;" coordsize="21600,21600">
                  <v:path/>
                  <v:fill focussize="0,0"/>
                  <v:stroke/>
                  <v:imagedata o:title=""/>
                  <o:lock v:ext="edit"/>
                </v:rect>
              </w:pict>
            </w:r>
            <w:r>
              <w:rPr>
                <w:rFonts w:ascii="宋体" w:hAnsi="宋体" w:cs="宋体"/>
                <w:kern w:val="0"/>
                <w:sz w:val="24"/>
              </w:rPr>
              <w:pict>
                <v:rect id="_x0000_s2050" o:spid="_x0000_s2050" o:spt="1" style="position:absolute;left:0pt;margin-left:5.45pt;margin-top:7.15pt;height:9.75pt;width:9.75pt;z-index:251660288;mso-width-relative:page;mso-height-relative:page;" coordsize="21600,21600">
                  <v:path/>
                  <v:fill focussize="0,0"/>
                  <v:stroke/>
                  <v:imagedata o:title=""/>
                  <o:lock v:ext="edit"/>
                </v:rect>
              </w:pict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  科技竞赛         实践创新         论坛交流          学术文化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5" w:hRule="atLeast"/>
          <w:jc w:val="center"/>
        </w:trPr>
        <w:tc>
          <w:tcPr>
            <w:tcW w:w="205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</w:rPr>
              <w:t>主办单位（盖章）</w:t>
            </w:r>
          </w:p>
        </w:tc>
        <w:tc>
          <w:tcPr>
            <w:tcW w:w="8491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5" w:hRule="atLeast"/>
          <w:jc w:val="center"/>
        </w:trPr>
        <w:tc>
          <w:tcPr>
            <w:tcW w:w="205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</w:rPr>
              <w:t>协办单位</w:t>
            </w:r>
          </w:p>
        </w:tc>
        <w:tc>
          <w:tcPr>
            <w:tcW w:w="8491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  <w:jc w:val="center"/>
        </w:trPr>
        <w:tc>
          <w:tcPr>
            <w:tcW w:w="205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>
              <w:rPr>
                <w:rFonts w:ascii="宋体" w:hAnsi="宋体" w:cs="宋体"/>
                <w:color w:val="333333"/>
                <w:kern w:val="0"/>
                <w:sz w:val="24"/>
              </w:rPr>
              <w:t>活动联系人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</w:rPr>
              <w:t>（学生）</w:t>
            </w:r>
          </w:p>
        </w:tc>
        <w:tc>
          <w:tcPr>
            <w:tcW w:w="202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>
              <w:rPr>
                <w:rFonts w:ascii="宋体" w:hAnsi="宋体" w:cs="宋体"/>
                <w:color w:val="333333"/>
                <w:kern w:val="0"/>
                <w:sz w:val="24"/>
              </w:rPr>
              <w:t>联系电话</w:t>
            </w:r>
          </w:p>
        </w:tc>
        <w:tc>
          <w:tcPr>
            <w:tcW w:w="212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8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auto"/>
              <w:ind w:left="40" w:leftChars="19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</w:rPr>
              <w:t>QQ</w:t>
            </w:r>
            <w:r>
              <w:rPr>
                <w:rFonts w:ascii="宋体" w:hAnsi="宋体" w:cs="宋体"/>
                <w:color w:val="333333"/>
                <w:kern w:val="0"/>
                <w:sz w:val="24"/>
              </w:rPr>
              <w:t>号码</w:t>
            </w:r>
          </w:p>
        </w:tc>
        <w:tc>
          <w:tcPr>
            <w:tcW w:w="234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auto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64" w:hRule="atLeast"/>
          <w:jc w:val="center"/>
        </w:trPr>
        <w:tc>
          <w:tcPr>
            <w:tcW w:w="1112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</w:rPr>
              <w:t>活动方案</w:t>
            </w:r>
          </w:p>
        </w:tc>
        <w:tc>
          <w:tcPr>
            <w:tcW w:w="9436" w:type="dxa"/>
            <w:gridSpan w:val="7"/>
            <w:tcBorders>
              <w:tl2br w:val="nil"/>
              <w:tr2bl w:val="nil"/>
            </w:tcBorders>
          </w:tcPr>
          <w:p>
            <w:pPr>
              <w:widowControl/>
              <w:spacing w:line="360" w:lineRule="auto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spacing w:line="360" w:lineRule="auto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spacing w:line="360" w:lineRule="auto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spacing w:line="360" w:lineRule="auto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spacing w:line="360" w:lineRule="auto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spacing w:line="360" w:lineRule="auto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spacing w:line="360" w:lineRule="auto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spacing w:line="360" w:lineRule="auto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spacing w:line="360" w:lineRule="auto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spacing w:line="360" w:lineRule="auto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spacing w:line="360" w:lineRule="auto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spacing w:line="360" w:lineRule="auto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spacing w:line="360" w:lineRule="auto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spacing w:line="360" w:lineRule="auto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spacing w:line="360" w:lineRule="auto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spacing w:line="360" w:lineRule="auto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32" w:hRule="atLeast"/>
          <w:jc w:val="center"/>
        </w:trPr>
        <w:tc>
          <w:tcPr>
            <w:tcW w:w="1112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</w:rPr>
              <w:t>活动特色</w:t>
            </w:r>
          </w:p>
        </w:tc>
        <w:tc>
          <w:tcPr>
            <w:tcW w:w="9436" w:type="dxa"/>
            <w:gridSpan w:val="7"/>
            <w:tcBorders>
              <w:tl2br w:val="nil"/>
              <w:tr2bl w:val="nil"/>
            </w:tcBorders>
          </w:tcPr>
          <w:p>
            <w:pPr>
              <w:widowControl/>
              <w:spacing w:line="360" w:lineRule="auto"/>
              <w:rPr>
                <w:rFonts w:ascii="宋体" w:hAnsi="宋体" w:cs="宋体"/>
                <w:kern w:val="0"/>
                <w:sz w:val="24"/>
              </w:rPr>
            </w:pPr>
          </w:p>
        </w:tc>
      </w:tr>
    </w:tbl>
    <w:p>
      <w:pPr/>
    </w:p>
    <w:sectPr>
      <w:pgSz w:w="11906" w:h="16838"/>
      <w:pgMar w:top="851" w:right="1797" w:bottom="851" w:left="1797" w:header="851" w:footer="992" w:gutter="0"/>
      <w:pgBorders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decorative"/>
    <w:pitch w:val="default"/>
    <w:sig w:usb0="A00002EF" w:usb1="4000207B" w:usb2="00000000" w:usb3="00000000" w:csb0="2000009F" w:csb1="00000000"/>
  </w:font>
  <w:font w:name="Arial">
    <w:panose1 w:val="020B0604020202020204"/>
    <w:charset w:val="01"/>
    <w:family w:val="decorative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swiss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roman"/>
    <w:pitch w:val="default"/>
    <w:sig w:usb0="A00002EF" w:usb1="4000207B" w:usb2="00000000" w:usb3="00000000" w:csb0="2000009F" w:csb1="00000000"/>
  </w:font>
  <w:font w:name="Arial">
    <w:panose1 w:val="020B0604020202020204"/>
    <w:charset w:val="01"/>
    <w:family w:val="roman"/>
    <w:pitch w:val="default"/>
    <w:sig w:usb0="00007A87" w:usb1="80000000" w:usb2="00000008" w:usb3="00000000" w:csb0="400001FF" w:csb1="FFFF0000"/>
  </w:font>
  <w:font w:name="Courier New">
    <w:panose1 w:val="02070309020205020404"/>
    <w:charset w:val="01"/>
    <w:family w:val="decorative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decorative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modern"/>
    <w:pitch w:val="default"/>
    <w:sig w:usb0="A00002EF" w:usb1="4000207B" w:usb2="00000000" w:usb3="00000000" w:csb0="2000009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3"/>
    <customShpInfo spid="_x0000_s2052"/>
    <customShpInfo spid="_x0000_s2051"/>
    <customShpInfo spid="_x0000_s205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